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8D" w:rsidRDefault="00C11A8D" w:rsidP="00C11A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Dietary Biomarkers</w:t>
      </w:r>
    </w:p>
    <w:p w:rsidR="00C11A8D" w:rsidRDefault="00C11A8D" w:rsidP="00C11A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Ascorbic Acid</w:t>
      </w:r>
      <w:r w:rsidR="00F217C6">
        <w:rPr>
          <w:rFonts w:ascii="Times New Roman" w:hAnsi="Times New Roman" w:cs="Times New Roman"/>
          <w:sz w:val="24"/>
          <w:vertAlign w:val="superscript"/>
        </w:rPr>
        <w:t>^</w:t>
      </w:r>
    </w:p>
    <w:p w:rsidR="00C11A8D" w:rsidRDefault="00C11A8D" w:rsidP="00C11A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Carotenoids</w:t>
      </w:r>
      <w:r w:rsidR="00F217C6">
        <w:rPr>
          <w:rFonts w:ascii="Times New Roman" w:hAnsi="Times New Roman" w:cs="Times New Roman"/>
          <w:sz w:val="24"/>
          <w:vertAlign w:val="superscript"/>
        </w:rPr>
        <w:t>^</w:t>
      </w:r>
    </w:p>
    <w:p w:rsidR="00C11A8D" w:rsidRDefault="00C11A8D" w:rsidP="00C11A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Cholesterol</w:t>
      </w:r>
      <w:r w:rsidR="00F217C6">
        <w:rPr>
          <w:rFonts w:ascii="Times New Roman" w:hAnsi="Times New Roman" w:cs="Times New Roman"/>
          <w:sz w:val="24"/>
          <w:vertAlign w:val="superscript"/>
        </w:rPr>
        <w:t>^^</w:t>
      </w:r>
    </w:p>
    <w:p w:rsidR="00C11A8D" w:rsidRDefault="00C11A8D" w:rsidP="00C11A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Red Blood Cell (RBC) Fatty Acids</w:t>
      </w:r>
      <w:r w:rsidR="00F217C6">
        <w:rPr>
          <w:rFonts w:ascii="Times New Roman" w:hAnsi="Times New Roman" w:cs="Times New Roman"/>
          <w:sz w:val="24"/>
          <w:vertAlign w:val="superscript"/>
        </w:rPr>
        <w:t>^^^</w:t>
      </w:r>
    </w:p>
    <w:p w:rsidR="00C11A8D" w:rsidRDefault="00C11A8D" w:rsidP="00C11A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Retinol</w:t>
      </w:r>
      <w:r w:rsidR="00F217C6">
        <w:rPr>
          <w:rFonts w:ascii="Times New Roman" w:hAnsi="Times New Roman" w:cs="Times New Roman"/>
          <w:sz w:val="24"/>
          <w:vertAlign w:val="superscript"/>
        </w:rPr>
        <w:t>^</w:t>
      </w:r>
    </w:p>
    <w:p w:rsidR="00C11A8D" w:rsidRDefault="00C11A8D" w:rsidP="00C11A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Tocopherols</w:t>
      </w:r>
      <w:r w:rsidR="00F217C6">
        <w:rPr>
          <w:rFonts w:ascii="Times New Roman" w:hAnsi="Times New Roman" w:cs="Times New Roman"/>
          <w:sz w:val="24"/>
          <w:vertAlign w:val="superscript"/>
        </w:rPr>
        <w:t>^</w:t>
      </w:r>
    </w:p>
    <w:p w:rsidR="00C11A8D" w:rsidRDefault="00C11A8D" w:rsidP="00C11A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Vitamin D</w:t>
      </w:r>
      <w:r w:rsidR="00F217C6">
        <w:rPr>
          <w:rFonts w:ascii="Times New Roman" w:hAnsi="Times New Roman" w:cs="Times New Roman"/>
          <w:sz w:val="24"/>
          <w:vertAlign w:val="superscript"/>
        </w:rPr>
        <w:t>^^</w:t>
      </w:r>
    </w:p>
    <w:p w:rsidR="00AD6E44" w:rsidRDefault="00C11A8D" w:rsidP="00C11A8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Exome</w:t>
      </w:r>
      <w:r w:rsidR="00AD6E44">
        <w:rPr>
          <w:rFonts w:ascii="Times New Roman" w:hAnsi="Times New Roman" w:cs="Times New Roman"/>
          <w:b/>
          <w:sz w:val="24"/>
        </w:rPr>
        <w:t xml:space="preserve"> </w:t>
      </w:r>
    </w:p>
    <w:p w:rsidR="00C11A8D" w:rsidRPr="00AD6E44" w:rsidRDefault="00AD6E44" w:rsidP="00AD6E4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AD6E44">
        <w:rPr>
          <w:rFonts w:ascii="Times New Roman" w:hAnsi="Times New Roman" w:cs="Times New Roman"/>
          <w:sz w:val="24"/>
        </w:rPr>
        <w:t>TEDDY-T1DExome chip</w:t>
      </w:r>
      <w:r w:rsidR="00F217C6">
        <w:rPr>
          <w:rFonts w:ascii="Times New Roman" w:hAnsi="Times New Roman" w:cs="Times New Roman"/>
          <w:sz w:val="24"/>
          <w:vertAlign w:val="superscript"/>
        </w:rPr>
        <w:t>0</w:t>
      </w:r>
    </w:p>
    <w:p w:rsidR="00C11A8D" w:rsidRDefault="00C11A8D" w:rsidP="00C11A8D">
      <w:pPr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b/>
          <w:sz w:val="24"/>
        </w:rPr>
        <w:t>Gene Expression</w:t>
      </w:r>
    </w:p>
    <w:p w:rsidR="00AD6E44" w:rsidRPr="00AD6E44" w:rsidRDefault="009D49C4" w:rsidP="009D49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9D49C4">
        <w:rPr>
          <w:rFonts w:ascii="Times New Roman" w:hAnsi="Times New Roman" w:cs="Times New Roman"/>
          <w:sz w:val="24"/>
        </w:rPr>
        <w:t xml:space="preserve">Human HT12 v4rev2 Illumina </w:t>
      </w:r>
      <w:proofErr w:type="spellStart"/>
      <w:r w:rsidRPr="009D49C4">
        <w:rPr>
          <w:rFonts w:ascii="Times New Roman" w:hAnsi="Times New Roman" w:cs="Times New Roman"/>
          <w:sz w:val="24"/>
        </w:rPr>
        <w:t>BeadChip</w:t>
      </w:r>
      <w:proofErr w:type="spellEnd"/>
      <w:r w:rsidR="00B712FD">
        <w:rPr>
          <w:rFonts w:ascii="Times New Roman" w:hAnsi="Times New Roman" w:cs="Times New Roman"/>
          <w:sz w:val="24"/>
          <w:vertAlign w:val="superscript"/>
        </w:rPr>
        <w:t>~</w:t>
      </w:r>
    </w:p>
    <w:p w:rsidR="00C11A8D" w:rsidRDefault="00C11A8D" w:rsidP="00C11A8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Metabolomics</w:t>
      </w:r>
    </w:p>
    <w:p w:rsidR="00C11A8D" w:rsidRDefault="00C11A8D" w:rsidP="00C11A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Lipidomics</w:t>
      </w:r>
      <w:r w:rsidR="00AD6E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(CSH-QTOF)</w:t>
      </w:r>
      <w:r w:rsidR="00F217C6">
        <w:rPr>
          <w:rFonts w:ascii="Times New Roman" w:hAnsi="Times New Roman" w:cs="Times New Roman"/>
          <w:sz w:val="24"/>
          <w:vertAlign w:val="superscript"/>
        </w:rPr>
        <w:t>~</w:t>
      </w:r>
    </w:p>
    <w:p w:rsidR="00C11A8D" w:rsidRDefault="00C11A8D" w:rsidP="00C11A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Primary Metabolites (GCTOF)</w:t>
      </w:r>
      <w:r w:rsidR="00F217C6">
        <w:rPr>
          <w:rFonts w:ascii="Times New Roman" w:hAnsi="Times New Roman" w:cs="Times New Roman"/>
          <w:sz w:val="24"/>
          <w:vertAlign w:val="superscript"/>
        </w:rPr>
        <w:t>~</w:t>
      </w:r>
    </w:p>
    <w:p w:rsidR="00C11A8D" w:rsidRDefault="00C11A8D" w:rsidP="00C11A8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Microbiome</w:t>
      </w:r>
    </w:p>
    <w:p w:rsidR="00C11A8D" w:rsidRDefault="00156FED" w:rsidP="00C11A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Nasal</w:t>
      </w:r>
      <w:r w:rsidR="00A4597F">
        <w:rPr>
          <w:rFonts w:ascii="Times New Roman" w:hAnsi="Times New Roman" w:cs="Times New Roman"/>
          <w:sz w:val="24"/>
        </w:rPr>
        <w:t xml:space="preserve"> </w:t>
      </w:r>
      <w:r w:rsidR="00C11A8D">
        <w:rPr>
          <w:rFonts w:ascii="Times New Roman" w:hAnsi="Times New Roman" w:cs="Times New Roman"/>
          <w:sz w:val="24"/>
        </w:rPr>
        <w:t>16S</w:t>
      </w:r>
      <w:r w:rsidR="00F217C6">
        <w:rPr>
          <w:rFonts w:ascii="Times New Roman" w:hAnsi="Times New Roman" w:cs="Times New Roman"/>
          <w:sz w:val="24"/>
          <w:vertAlign w:val="superscript"/>
        </w:rPr>
        <w:t>*</w:t>
      </w:r>
    </w:p>
    <w:p w:rsidR="00C11A8D" w:rsidRDefault="00156FED" w:rsidP="00C11A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Nasal </w:t>
      </w:r>
      <w:r w:rsidR="00C11A8D">
        <w:rPr>
          <w:rFonts w:ascii="Times New Roman" w:hAnsi="Times New Roman" w:cs="Times New Roman"/>
          <w:sz w:val="24"/>
        </w:rPr>
        <w:t xml:space="preserve">Cultured </w:t>
      </w:r>
      <w:proofErr w:type="spellStart"/>
      <w:r w:rsidR="00C11A8D">
        <w:rPr>
          <w:rFonts w:ascii="Times New Roman" w:hAnsi="Times New Roman" w:cs="Times New Roman"/>
          <w:sz w:val="24"/>
        </w:rPr>
        <w:t>Virome</w:t>
      </w:r>
      <w:proofErr w:type="spellEnd"/>
      <w:r w:rsidR="00C11A8D">
        <w:rPr>
          <w:rFonts w:ascii="Times New Roman" w:hAnsi="Times New Roman" w:cs="Times New Roman"/>
          <w:sz w:val="24"/>
        </w:rPr>
        <w:t xml:space="preserve"> (CV)</w:t>
      </w:r>
      <w:r w:rsidR="00F217C6">
        <w:rPr>
          <w:rFonts w:ascii="Times New Roman" w:hAnsi="Times New Roman" w:cs="Times New Roman"/>
          <w:sz w:val="24"/>
          <w:vertAlign w:val="superscript"/>
        </w:rPr>
        <w:t>*</w:t>
      </w:r>
    </w:p>
    <w:p w:rsidR="00C11A8D" w:rsidRDefault="00C11A8D" w:rsidP="00C11A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Nasal </w:t>
      </w:r>
      <w:r w:rsidR="00CD282B">
        <w:rPr>
          <w:rFonts w:ascii="Times New Roman" w:hAnsi="Times New Roman" w:cs="Times New Roman"/>
          <w:sz w:val="24"/>
        </w:rPr>
        <w:t>Internal Transcribed Spacer</w:t>
      </w:r>
      <w:r>
        <w:rPr>
          <w:rFonts w:ascii="Times New Roman" w:hAnsi="Times New Roman" w:cs="Times New Roman"/>
          <w:sz w:val="24"/>
        </w:rPr>
        <w:t xml:space="preserve"> (ITS)</w:t>
      </w:r>
      <w:r w:rsidR="00F217C6">
        <w:rPr>
          <w:rFonts w:ascii="Times New Roman" w:hAnsi="Times New Roman" w:cs="Times New Roman"/>
          <w:sz w:val="24"/>
          <w:vertAlign w:val="superscript"/>
        </w:rPr>
        <w:t>*</w:t>
      </w:r>
    </w:p>
    <w:p w:rsidR="006B2D97" w:rsidRDefault="006B2D97" w:rsidP="00C11A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Nasal Primary </w:t>
      </w:r>
      <w:proofErr w:type="spellStart"/>
      <w:r>
        <w:rPr>
          <w:rFonts w:ascii="Times New Roman" w:hAnsi="Times New Roman" w:cs="Times New Roman"/>
          <w:sz w:val="24"/>
        </w:rPr>
        <w:t>Virome</w:t>
      </w:r>
      <w:proofErr w:type="spellEnd"/>
      <w:r>
        <w:rPr>
          <w:rFonts w:ascii="Times New Roman" w:hAnsi="Times New Roman" w:cs="Times New Roman"/>
          <w:sz w:val="24"/>
        </w:rPr>
        <w:t xml:space="preserve"> (PV)</w:t>
      </w:r>
      <w:r w:rsidR="00F217C6">
        <w:rPr>
          <w:rFonts w:ascii="Times New Roman" w:hAnsi="Times New Roman" w:cs="Times New Roman"/>
          <w:sz w:val="24"/>
          <w:vertAlign w:val="superscript"/>
        </w:rPr>
        <w:t>*</w:t>
      </w:r>
    </w:p>
    <w:p w:rsidR="006B2D97" w:rsidRDefault="006B2D97" w:rsidP="00C11A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Nasal Whole Genome </w:t>
      </w:r>
      <w:r w:rsidR="00156FED">
        <w:rPr>
          <w:rFonts w:ascii="Times New Roman" w:hAnsi="Times New Roman" w:cs="Times New Roman"/>
          <w:sz w:val="24"/>
        </w:rPr>
        <w:t xml:space="preserve">Shotgun </w:t>
      </w:r>
      <w:r>
        <w:rPr>
          <w:rFonts w:ascii="Times New Roman" w:hAnsi="Times New Roman" w:cs="Times New Roman"/>
          <w:sz w:val="24"/>
        </w:rPr>
        <w:t>Sequencing (WGS)</w:t>
      </w:r>
      <w:r w:rsidR="00F217C6">
        <w:rPr>
          <w:rFonts w:ascii="Times New Roman" w:hAnsi="Times New Roman" w:cs="Times New Roman"/>
          <w:sz w:val="24"/>
          <w:vertAlign w:val="superscript"/>
        </w:rPr>
        <w:t>*</w:t>
      </w:r>
    </w:p>
    <w:p w:rsidR="006B2D97" w:rsidRDefault="006B2D97" w:rsidP="00C11A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Plasma Cultured </w:t>
      </w:r>
      <w:proofErr w:type="spellStart"/>
      <w:r>
        <w:rPr>
          <w:rFonts w:ascii="Times New Roman" w:hAnsi="Times New Roman" w:cs="Times New Roman"/>
          <w:sz w:val="24"/>
        </w:rPr>
        <w:t>Virome</w:t>
      </w:r>
      <w:proofErr w:type="spellEnd"/>
      <w:r>
        <w:rPr>
          <w:rFonts w:ascii="Times New Roman" w:hAnsi="Times New Roman" w:cs="Times New Roman"/>
          <w:sz w:val="24"/>
        </w:rPr>
        <w:t xml:space="preserve"> (CV)</w:t>
      </w:r>
      <w:r w:rsidR="00F217C6">
        <w:rPr>
          <w:rFonts w:ascii="Times New Roman" w:hAnsi="Times New Roman" w:cs="Times New Roman"/>
          <w:sz w:val="24"/>
          <w:vertAlign w:val="superscript"/>
        </w:rPr>
        <w:t>~</w:t>
      </w:r>
    </w:p>
    <w:p w:rsidR="006B2D97" w:rsidRDefault="006B2D97" w:rsidP="00C11A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Plasma Whole Genome </w:t>
      </w:r>
      <w:r w:rsidR="00156FED">
        <w:rPr>
          <w:rFonts w:ascii="Times New Roman" w:hAnsi="Times New Roman" w:cs="Times New Roman"/>
          <w:sz w:val="24"/>
        </w:rPr>
        <w:t xml:space="preserve">Shotgun </w:t>
      </w:r>
      <w:r w:rsidR="00453B89">
        <w:rPr>
          <w:rFonts w:ascii="Times New Roman" w:hAnsi="Times New Roman" w:cs="Times New Roman"/>
          <w:sz w:val="24"/>
        </w:rPr>
        <w:t xml:space="preserve">Sequencing Primary </w:t>
      </w:r>
      <w:proofErr w:type="spellStart"/>
      <w:r w:rsidR="00453B89">
        <w:rPr>
          <w:rFonts w:ascii="Times New Roman" w:hAnsi="Times New Roman" w:cs="Times New Roman"/>
          <w:sz w:val="24"/>
        </w:rPr>
        <w:t>Virome</w:t>
      </w:r>
      <w:proofErr w:type="spellEnd"/>
      <w:r w:rsidR="00453B89">
        <w:rPr>
          <w:rFonts w:ascii="Times New Roman" w:hAnsi="Times New Roman" w:cs="Times New Roman"/>
          <w:sz w:val="24"/>
        </w:rPr>
        <w:t xml:space="preserve"> (WGS/</w:t>
      </w:r>
      <w:r>
        <w:rPr>
          <w:rFonts w:ascii="Times New Roman" w:hAnsi="Times New Roman" w:cs="Times New Roman"/>
          <w:sz w:val="24"/>
        </w:rPr>
        <w:t>PV)</w:t>
      </w:r>
      <w:r w:rsidR="00F217C6">
        <w:rPr>
          <w:rFonts w:ascii="Times New Roman" w:hAnsi="Times New Roman" w:cs="Times New Roman"/>
          <w:sz w:val="24"/>
          <w:vertAlign w:val="superscript"/>
        </w:rPr>
        <w:t>~</w:t>
      </w:r>
    </w:p>
    <w:p w:rsidR="006B2D97" w:rsidRDefault="000160B2" w:rsidP="00C11A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Stool </w:t>
      </w:r>
      <w:r w:rsidR="006B2D97">
        <w:rPr>
          <w:rFonts w:ascii="Times New Roman" w:hAnsi="Times New Roman" w:cs="Times New Roman"/>
          <w:sz w:val="24"/>
        </w:rPr>
        <w:t>16S</w:t>
      </w:r>
      <w:r w:rsidR="00F217C6">
        <w:rPr>
          <w:rFonts w:ascii="Times New Roman" w:hAnsi="Times New Roman" w:cs="Times New Roman"/>
          <w:sz w:val="24"/>
          <w:vertAlign w:val="superscript"/>
        </w:rPr>
        <w:t>**</w:t>
      </w:r>
    </w:p>
    <w:p w:rsidR="006B2D97" w:rsidRDefault="000160B2" w:rsidP="00C11A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Stool </w:t>
      </w:r>
      <w:r w:rsidR="006B2D97">
        <w:rPr>
          <w:rFonts w:ascii="Times New Roman" w:hAnsi="Times New Roman" w:cs="Times New Roman"/>
          <w:sz w:val="24"/>
        </w:rPr>
        <w:t xml:space="preserve">Cultured </w:t>
      </w:r>
      <w:proofErr w:type="spellStart"/>
      <w:r w:rsidR="006B2D97">
        <w:rPr>
          <w:rFonts w:ascii="Times New Roman" w:hAnsi="Times New Roman" w:cs="Times New Roman"/>
          <w:sz w:val="24"/>
        </w:rPr>
        <w:t>Virome</w:t>
      </w:r>
      <w:proofErr w:type="spellEnd"/>
      <w:r w:rsidR="006B2D97">
        <w:rPr>
          <w:rFonts w:ascii="Times New Roman" w:hAnsi="Times New Roman" w:cs="Times New Roman"/>
          <w:sz w:val="24"/>
        </w:rPr>
        <w:t xml:space="preserve"> (CV)</w:t>
      </w:r>
      <w:r w:rsidR="00F217C6">
        <w:rPr>
          <w:rFonts w:ascii="Times New Roman" w:hAnsi="Times New Roman" w:cs="Times New Roman"/>
          <w:sz w:val="24"/>
          <w:vertAlign w:val="superscript"/>
        </w:rPr>
        <w:t>**</w:t>
      </w:r>
    </w:p>
    <w:p w:rsidR="006B2D97" w:rsidRDefault="000160B2" w:rsidP="00C11A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Stool </w:t>
      </w:r>
      <w:r w:rsidR="00CD282B">
        <w:rPr>
          <w:rFonts w:ascii="Times New Roman" w:hAnsi="Times New Roman" w:cs="Times New Roman"/>
          <w:sz w:val="24"/>
        </w:rPr>
        <w:t>Internal Transcribed Spacer</w:t>
      </w:r>
      <w:r w:rsidR="006B2D97">
        <w:rPr>
          <w:rFonts w:ascii="Times New Roman" w:hAnsi="Times New Roman" w:cs="Times New Roman"/>
          <w:sz w:val="24"/>
        </w:rPr>
        <w:t xml:space="preserve"> (ITS)</w:t>
      </w:r>
      <w:r w:rsidR="00F217C6">
        <w:rPr>
          <w:rFonts w:ascii="Times New Roman" w:hAnsi="Times New Roman" w:cs="Times New Roman"/>
          <w:sz w:val="24"/>
          <w:vertAlign w:val="superscript"/>
        </w:rPr>
        <w:t>**</w:t>
      </w:r>
    </w:p>
    <w:p w:rsidR="006B2D97" w:rsidRDefault="000160B2" w:rsidP="00C11A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Stool </w:t>
      </w:r>
      <w:r w:rsidR="006B2D97">
        <w:rPr>
          <w:rFonts w:ascii="Times New Roman" w:hAnsi="Times New Roman" w:cs="Times New Roman"/>
          <w:sz w:val="24"/>
        </w:rPr>
        <w:t xml:space="preserve">Primary </w:t>
      </w:r>
      <w:proofErr w:type="spellStart"/>
      <w:r w:rsidR="006B2D97">
        <w:rPr>
          <w:rFonts w:ascii="Times New Roman" w:hAnsi="Times New Roman" w:cs="Times New Roman"/>
          <w:sz w:val="24"/>
        </w:rPr>
        <w:t>Virome</w:t>
      </w:r>
      <w:proofErr w:type="spellEnd"/>
      <w:r w:rsidR="006B2D97">
        <w:rPr>
          <w:rFonts w:ascii="Times New Roman" w:hAnsi="Times New Roman" w:cs="Times New Roman"/>
          <w:sz w:val="24"/>
        </w:rPr>
        <w:t xml:space="preserve"> (PV)</w:t>
      </w:r>
      <w:r w:rsidR="00F217C6">
        <w:rPr>
          <w:rFonts w:ascii="Times New Roman" w:hAnsi="Times New Roman" w:cs="Times New Roman"/>
          <w:sz w:val="24"/>
          <w:vertAlign w:val="superscript"/>
        </w:rPr>
        <w:t>**</w:t>
      </w:r>
    </w:p>
    <w:p w:rsidR="006B2D97" w:rsidRDefault="006B2D97" w:rsidP="00C11A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Deep Stool Whole Genome</w:t>
      </w:r>
      <w:r w:rsidR="00156FED">
        <w:rPr>
          <w:rFonts w:ascii="Times New Roman" w:hAnsi="Times New Roman" w:cs="Times New Roman"/>
          <w:sz w:val="24"/>
        </w:rPr>
        <w:t xml:space="preserve"> Shotgun</w:t>
      </w:r>
      <w:r>
        <w:rPr>
          <w:rFonts w:ascii="Times New Roman" w:hAnsi="Times New Roman" w:cs="Times New Roman"/>
          <w:sz w:val="24"/>
        </w:rPr>
        <w:t xml:space="preserve"> Sequencing (WGS)</w:t>
      </w:r>
      <w:r w:rsidR="00F217C6">
        <w:rPr>
          <w:rFonts w:ascii="Times New Roman" w:hAnsi="Times New Roman" w:cs="Times New Roman"/>
          <w:sz w:val="24"/>
          <w:vertAlign w:val="superscript"/>
        </w:rPr>
        <w:t>**</w:t>
      </w:r>
    </w:p>
    <w:p w:rsidR="006B2D97" w:rsidRDefault="006B2D97" w:rsidP="00C11A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Stool Whole Genome </w:t>
      </w:r>
      <w:r w:rsidR="00156FED">
        <w:rPr>
          <w:rFonts w:ascii="Times New Roman" w:hAnsi="Times New Roman" w:cs="Times New Roman"/>
          <w:sz w:val="24"/>
        </w:rPr>
        <w:t xml:space="preserve">Shotgun </w:t>
      </w:r>
      <w:r>
        <w:rPr>
          <w:rFonts w:ascii="Times New Roman" w:hAnsi="Times New Roman" w:cs="Times New Roman"/>
          <w:sz w:val="24"/>
        </w:rPr>
        <w:t>Sequencing (WGS)</w:t>
      </w:r>
      <w:r w:rsidR="001050E8">
        <w:rPr>
          <w:rFonts w:ascii="Times New Roman" w:hAnsi="Times New Roman" w:cs="Times New Roman"/>
          <w:sz w:val="24"/>
          <w:vertAlign w:val="superscript"/>
        </w:rPr>
        <w:t>7</w:t>
      </w:r>
    </w:p>
    <w:p w:rsidR="006B2D97" w:rsidRDefault="006B2D97" w:rsidP="006B2D97">
      <w:pPr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b/>
          <w:sz w:val="24"/>
        </w:rPr>
        <w:lastRenderedPageBreak/>
        <w:t>Proteomics</w:t>
      </w:r>
    </w:p>
    <w:p w:rsidR="00AD6E44" w:rsidRPr="00AD6E44" w:rsidRDefault="00B37289" w:rsidP="00AD6E4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Proteomics Discovery Phase (</w:t>
      </w:r>
      <w:r w:rsidR="00E37063">
        <w:rPr>
          <w:rFonts w:ascii="Times New Roman" w:hAnsi="Times New Roman" w:cs="Times New Roman"/>
          <w:sz w:val="24"/>
        </w:rPr>
        <w:t>LC-MS/MS</w:t>
      </w:r>
      <w:r>
        <w:rPr>
          <w:rFonts w:ascii="Times New Roman" w:hAnsi="Times New Roman" w:cs="Times New Roman"/>
          <w:sz w:val="24"/>
        </w:rPr>
        <w:t>)</w:t>
      </w:r>
      <w:r w:rsidR="00E37063" w:rsidRPr="00E37063">
        <w:rPr>
          <w:rFonts w:ascii="Times New Roman" w:hAnsi="Times New Roman" w:cs="Times New Roman"/>
          <w:sz w:val="24"/>
          <w:vertAlign w:val="superscript"/>
        </w:rPr>
        <w:t>~</w:t>
      </w:r>
    </w:p>
    <w:p w:rsidR="00AD6E44" w:rsidRPr="00AD6E44" w:rsidRDefault="00B37289" w:rsidP="00AD6E4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Proteomics </w:t>
      </w:r>
      <w:r>
        <w:rPr>
          <w:rFonts w:ascii="Times New Roman" w:hAnsi="Times New Roman" w:cs="Times New Roman"/>
          <w:sz w:val="24"/>
        </w:rPr>
        <w:t xml:space="preserve">Validation </w:t>
      </w:r>
      <w:r>
        <w:rPr>
          <w:rFonts w:ascii="Times New Roman" w:hAnsi="Times New Roman" w:cs="Times New Roman"/>
          <w:sz w:val="24"/>
        </w:rPr>
        <w:t xml:space="preserve">Phase </w:t>
      </w:r>
      <w:r>
        <w:rPr>
          <w:rFonts w:ascii="Times New Roman" w:hAnsi="Times New Roman" w:cs="Times New Roman"/>
          <w:sz w:val="24"/>
        </w:rPr>
        <w:t>(</w:t>
      </w:r>
      <w:r w:rsidR="004102BB">
        <w:rPr>
          <w:rFonts w:ascii="Times New Roman" w:hAnsi="Times New Roman" w:cs="Times New Roman"/>
          <w:sz w:val="24"/>
        </w:rPr>
        <w:t>LC-SRM/MS</w:t>
      </w:r>
      <w:r>
        <w:rPr>
          <w:rFonts w:ascii="Times New Roman" w:hAnsi="Times New Roman" w:cs="Times New Roman"/>
          <w:sz w:val="24"/>
        </w:rPr>
        <w:t>)</w:t>
      </w:r>
      <w:r w:rsidR="00E37063" w:rsidRPr="00E37063">
        <w:rPr>
          <w:rFonts w:ascii="Times New Roman" w:hAnsi="Times New Roman" w:cs="Times New Roman"/>
          <w:sz w:val="24"/>
          <w:vertAlign w:val="superscript"/>
        </w:rPr>
        <w:t>~</w:t>
      </w:r>
    </w:p>
    <w:p w:rsidR="006B2D97" w:rsidRDefault="006B2D97" w:rsidP="006B2D97">
      <w:pPr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b/>
          <w:sz w:val="24"/>
        </w:rPr>
        <w:t>RNA-Sequencing</w:t>
      </w:r>
    </w:p>
    <w:p w:rsidR="002350EF" w:rsidRPr="002350EF" w:rsidRDefault="00AF64CC" w:rsidP="00AF64C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r w:rsidRPr="00AF64CC">
        <w:rPr>
          <w:rFonts w:ascii="Times New Roman" w:hAnsi="Times New Roman" w:cs="Times New Roman"/>
          <w:sz w:val="24"/>
        </w:rPr>
        <w:t>RNA-Sequencing</w:t>
      </w:r>
      <w:r>
        <w:rPr>
          <w:rFonts w:ascii="Times New Roman" w:hAnsi="Times New Roman" w:cs="Times New Roman"/>
          <w:sz w:val="24"/>
        </w:rPr>
        <w:t xml:space="preserve"> (</w:t>
      </w:r>
      <w:proofErr w:type="spellStart"/>
      <w:r w:rsidR="004D6365">
        <w:rPr>
          <w:rFonts w:ascii="Times New Roman" w:hAnsi="Times New Roman" w:cs="Times New Roman"/>
          <w:sz w:val="24"/>
        </w:rPr>
        <w:t>HiSeq</w:t>
      </w:r>
      <w:proofErr w:type="spellEnd"/>
      <w:r w:rsidR="004D6365">
        <w:rPr>
          <w:rFonts w:ascii="Times New Roman" w:hAnsi="Times New Roman" w:cs="Times New Roman"/>
          <w:sz w:val="24"/>
        </w:rPr>
        <w:t xml:space="preserve"> X Ten</w:t>
      </w:r>
      <w:r>
        <w:rPr>
          <w:rFonts w:ascii="Times New Roman" w:hAnsi="Times New Roman" w:cs="Times New Roman"/>
          <w:sz w:val="24"/>
        </w:rPr>
        <w:t>)</w:t>
      </w:r>
      <w:r w:rsidR="004D6365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2350EF">
        <w:rPr>
          <w:rFonts w:ascii="Times New Roman" w:hAnsi="Times New Roman" w:cs="Times New Roman"/>
          <w:sz w:val="24"/>
          <w:vertAlign w:val="superscript"/>
        </w:rPr>
        <w:t>~</w:t>
      </w:r>
    </w:p>
    <w:p w:rsidR="006B2D97" w:rsidRDefault="006B2D97" w:rsidP="006B2D97">
      <w:pPr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b/>
          <w:sz w:val="24"/>
        </w:rPr>
        <w:t>SNP</w:t>
      </w:r>
    </w:p>
    <w:p w:rsidR="00AD6E44" w:rsidRPr="00AD6E44" w:rsidRDefault="00AD6E44" w:rsidP="00AD6E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Immunochip</w:t>
      </w:r>
      <w:r w:rsidR="00F217C6">
        <w:rPr>
          <w:rFonts w:ascii="Times New Roman" w:hAnsi="Times New Roman" w:cs="Times New Roman"/>
          <w:sz w:val="24"/>
          <w:vertAlign w:val="superscript"/>
        </w:rPr>
        <w:t>0</w:t>
      </w:r>
    </w:p>
    <w:p w:rsidR="006B2D97" w:rsidRDefault="006B2D97" w:rsidP="006B2D97">
      <w:pPr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b/>
          <w:sz w:val="24"/>
        </w:rPr>
        <w:t>Whole Genome Sequencing</w:t>
      </w:r>
      <w:r w:rsidR="00AF64CC">
        <w:rPr>
          <w:rFonts w:ascii="Times New Roman" w:hAnsi="Times New Roman" w:cs="Times New Roman"/>
          <w:b/>
          <w:sz w:val="24"/>
        </w:rPr>
        <w:t xml:space="preserve"> (WGS)</w:t>
      </w:r>
      <w:bookmarkStart w:id="0" w:name="_GoBack"/>
      <w:bookmarkEnd w:id="0"/>
    </w:p>
    <w:p w:rsidR="00E37063" w:rsidRPr="00E37063" w:rsidRDefault="00AF64CC" w:rsidP="00E3706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Human WGS (</w:t>
      </w:r>
      <w:proofErr w:type="spellStart"/>
      <w:r w:rsidR="00196C78">
        <w:rPr>
          <w:rFonts w:ascii="Times New Roman" w:hAnsi="Times New Roman" w:cs="Times New Roman"/>
          <w:sz w:val="24"/>
        </w:rPr>
        <w:t>HiSeq</w:t>
      </w:r>
      <w:proofErr w:type="spellEnd"/>
      <w:r w:rsidR="00196C78">
        <w:rPr>
          <w:rFonts w:ascii="Times New Roman" w:hAnsi="Times New Roman" w:cs="Times New Roman"/>
          <w:sz w:val="24"/>
        </w:rPr>
        <w:t xml:space="preserve"> X Ten</w:t>
      </w:r>
      <w:r>
        <w:rPr>
          <w:rFonts w:ascii="Times New Roman" w:hAnsi="Times New Roman" w:cs="Times New Roman"/>
          <w:sz w:val="24"/>
        </w:rPr>
        <w:t>)</w:t>
      </w:r>
      <w:r w:rsidR="00E37063">
        <w:rPr>
          <w:rFonts w:ascii="Times New Roman" w:hAnsi="Times New Roman" w:cs="Times New Roman"/>
          <w:sz w:val="24"/>
          <w:vertAlign w:val="superscript"/>
        </w:rPr>
        <w:t>0</w:t>
      </w:r>
    </w:p>
    <w:p w:rsidR="006B2D97" w:rsidRPr="006B2D97" w:rsidRDefault="006B2D97" w:rsidP="006B2D97">
      <w:pPr>
        <w:rPr>
          <w:rFonts w:ascii="Times New Roman" w:hAnsi="Times New Roman" w:cs="Times New Roman"/>
          <w:b/>
          <w:sz w:val="24"/>
        </w:rPr>
      </w:pPr>
    </w:p>
    <w:p w:rsidR="00C11A8D" w:rsidRPr="00C11A8D" w:rsidRDefault="00C11A8D" w:rsidP="00C11A8D">
      <w:pPr>
        <w:pStyle w:val="ListParagraph"/>
        <w:rPr>
          <w:rFonts w:ascii="Times New Roman" w:hAnsi="Times New Roman" w:cs="Times New Roman"/>
          <w:sz w:val="24"/>
        </w:rPr>
      </w:pPr>
    </w:p>
    <w:sectPr w:rsidR="00C11A8D" w:rsidRPr="00C11A8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8BD" w:rsidRDefault="007668BD" w:rsidP="007668BD">
      <w:pPr>
        <w:spacing w:after="0" w:line="240" w:lineRule="auto"/>
      </w:pPr>
      <w:r>
        <w:separator/>
      </w:r>
    </w:p>
  </w:endnote>
  <w:endnote w:type="continuationSeparator" w:id="0">
    <w:p w:rsidR="007668BD" w:rsidRDefault="007668BD" w:rsidP="0076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1D" w:rsidRPr="00024736" w:rsidRDefault="00E53F02" w:rsidP="00E7243F">
    <w:pPr>
      <w:pStyle w:val="Footer"/>
      <w:ind w:left="360" w:hanging="360"/>
      <w:rPr>
        <w:rFonts w:ascii="Times New Roman" w:hAnsi="Times New Roman" w:cs="Times New Roman"/>
        <w:sz w:val="20"/>
        <w:szCs w:val="20"/>
      </w:rPr>
    </w:pPr>
    <w:r w:rsidRPr="00024736">
      <w:rPr>
        <w:rFonts w:ascii="Times New Roman" w:hAnsi="Times New Roman" w:cs="Times New Roman"/>
        <w:sz w:val="20"/>
        <w:szCs w:val="20"/>
        <w:vertAlign w:val="superscript"/>
      </w:rPr>
      <w:t xml:space="preserve">  </w:t>
    </w:r>
    <w:r w:rsidR="00BA501D" w:rsidRPr="00024736">
      <w:rPr>
        <w:rFonts w:ascii="Times New Roman" w:hAnsi="Times New Roman" w:cs="Times New Roman"/>
        <w:sz w:val="20"/>
        <w:szCs w:val="20"/>
        <w:vertAlign w:val="superscript"/>
      </w:rPr>
      <w:t>0</w:t>
    </w:r>
    <w:r w:rsidR="00644395" w:rsidRPr="00024736">
      <w:rPr>
        <w:rFonts w:ascii="Times New Roman" w:hAnsi="Times New Roman" w:cs="Times New Roman"/>
        <w:sz w:val="20"/>
        <w:szCs w:val="20"/>
      </w:rPr>
      <w:t xml:space="preserve"> </w:t>
    </w:r>
    <w:r w:rsidR="00644395" w:rsidRPr="00024736">
      <w:rPr>
        <w:rFonts w:ascii="Times New Roman" w:hAnsi="Times New Roman" w:cs="Times New Roman"/>
        <w:sz w:val="20"/>
        <w:szCs w:val="20"/>
      </w:rPr>
      <w:t xml:space="preserve">Sample collected </w:t>
    </w:r>
    <w:r w:rsidR="00B611BB" w:rsidRPr="00024736">
      <w:rPr>
        <w:rFonts w:ascii="Times New Roman" w:hAnsi="Times New Roman" w:cs="Times New Roman"/>
        <w:sz w:val="20"/>
        <w:szCs w:val="20"/>
      </w:rPr>
      <w:t>once</w:t>
    </w:r>
    <w:r w:rsidR="00BA501D" w:rsidRPr="00024736">
      <w:rPr>
        <w:rFonts w:ascii="Times New Roman" w:hAnsi="Times New Roman" w:cs="Times New Roman"/>
        <w:sz w:val="20"/>
        <w:szCs w:val="20"/>
      </w:rPr>
      <w:t>.</w:t>
    </w:r>
  </w:p>
  <w:p w:rsidR="007668BD" w:rsidRPr="00024736" w:rsidRDefault="00E53F02" w:rsidP="00E7243F">
    <w:pPr>
      <w:pStyle w:val="Footer"/>
      <w:ind w:left="360" w:hanging="360"/>
      <w:rPr>
        <w:rFonts w:ascii="Times New Roman" w:hAnsi="Times New Roman" w:cs="Times New Roman"/>
        <w:sz w:val="20"/>
        <w:szCs w:val="20"/>
      </w:rPr>
    </w:pPr>
    <w:r w:rsidRPr="00024736">
      <w:rPr>
        <w:rFonts w:ascii="Times New Roman" w:hAnsi="Times New Roman" w:cs="Times New Roman"/>
        <w:sz w:val="20"/>
        <w:szCs w:val="20"/>
      </w:rPr>
      <w:t xml:space="preserve"> </w:t>
    </w:r>
    <w:r w:rsidR="00F217C6" w:rsidRPr="00024736">
      <w:rPr>
        <w:rFonts w:ascii="Times New Roman" w:hAnsi="Times New Roman" w:cs="Times New Roman"/>
        <w:sz w:val="20"/>
        <w:szCs w:val="20"/>
      </w:rPr>
      <w:t>^</w:t>
    </w:r>
    <w:r w:rsidR="00644395" w:rsidRPr="00024736">
      <w:rPr>
        <w:rFonts w:ascii="Times New Roman" w:hAnsi="Times New Roman" w:cs="Times New Roman"/>
        <w:sz w:val="20"/>
        <w:szCs w:val="20"/>
      </w:rPr>
      <w:t xml:space="preserve"> Samples collected </w:t>
    </w:r>
    <w:r w:rsidR="007668BD" w:rsidRPr="00024736">
      <w:rPr>
        <w:rFonts w:ascii="Times New Roman" w:hAnsi="Times New Roman" w:cs="Times New Roman"/>
        <w:sz w:val="20"/>
        <w:szCs w:val="20"/>
      </w:rPr>
      <w:t xml:space="preserve">at 6, 12, and 24 </w:t>
    </w:r>
    <w:r w:rsidR="00156FED" w:rsidRPr="00024736">
      <w:rPr>
        <w:rFonts w:ascii="Times New Roman" w:hAnsi="Times New Roman" w:cs="Times New Roman"/>
        <w:sz w:val="20"/>
        <w:szCs w:val="20"/>
      </w:rPr>
      <w:t xml:space="preserve">months. After 24 months, </w:t>
    </w:r>
    <w:r w:rsidR="00644395" w:rsidRPr="00024736">
      <w:rPr>
        <w:rFonts w:ascii="Times New Roman" w:hAnsi="Times New Roman" w:cs="Times New Roman"/>
        <w:sz w:val="20"/>
        <w:szCs w:val="20"/>
      </w:rPr>
      <w:t xml:space="preserve">collected </w:t>
    </w:r>
    <w:r w:rsidR="00F217C6" w:rsidRPr="00024736">
      <w:rPr>
        <w:rFonts w:ascii="Times New Roman" w:hAnsi="Times New Roman" w:cs="Times New Roman"/>
        <w:sz w:val="20"/>
        <w:szCs w:val="20"/>
      </w:rPr>
      <w:t>annually</w:t>
    </w:r>
    <w:r w:rsidR="007668BD" w:rsidRPr="00024736">
      <w:rPr>
        <w:rFonts w:ascii="Times New Roman" w:hAnsi="Times New Roman" w:cs="Times New Roman"/>
        <w:sz w:val="20"/>
        <w:szCs w:val="20"/>
      </w:rPr>
      <w:t>.</w:t>
    </w:r>
  </w:p>
  <w:p w:rsidR="00B91875" w:rsidRPr="00024736" w:rsidRDefault="00E53F02" w:rsidP="00E7243F">
    <w:pPr>
      <w:pStyle w:val="Footer"/>
      <w:ind w:left="360" w:hanging="360"/>
      <w:rPr>
        <w:rFonts w:ascii="Times New Roman" w:hAnsi="Times New Roman" w:cs="Times New Roman"/>
        <w:sz w:val="20"/>
        <w:szCs w:val="20"/>
      </w:rPr>
    </w:pPr>
    <w:r w:rsidRPr="00024736">
      <w:rPr>
        <w:rFonts w:ascii="Times New Roman" w:hAnsi="Times New Roman" w:cs="Times New Roman"/>
        <w:sz w:val="20"/>
        <w:szCs w:val="20"/>
        <w:vertAlign w:val="superscript"/>
      </w:rPr>
      <w:t xml:space="preserve"> </w:t>
    </w:r>
    <w:r w:rsidR="00F217C6" w:rsidRPr="00024736">
      <w:rPr>
        <w:rFonts w:ascii="Times New Roman" w:hAnsi="Times New Roman" w:cs="Times New Roman"/>
        <w:sz w:val="20"/>
        <w:szCs w:val="20"/>
        <w:vertAlign w:val="superscript"/>
      </w:rPr>
      <w:t>^^</w:t>
    </w:r>
    <w:r w:rsidRPr="00024736">
      <w:rPr>
        <w:rFonts w:ascii="Times New Roman" w:hAnsi="Times New Roman" w:cs="Times New Roman"/>
        <w:sz w:val="20"/>
        <w:szCs w:val="20"/>
      </w:rPr>
      <w:t xml:space="preserve"> </w:t>
    </w:r>
    <w:r w:rsidRPr="00024736">
      <w:rPr>
        <w:rFonts w:ascii="Times New Roman" w:hAnsi="Times New Roman" w:cs="Times New Roman"/>
        <w:sz w:val="20"/>
        <w:szCs w:val="20"/>
      </w:rPr>
      <w:t xml:space="preserve">Samples </w:t>
    </w:r>
    <w:r w:rsidRPr="00024736">
      <w:rPr>
        <w:rFonts w:ascii="Times New Roman" w:hAnsi="Times New Roman" w:cs="Times New Roman"/>
        <w:sz w:val="20"/>
        <w:szCs w:val="20"/>
      </w:rPr>
      <w:t>c</w:t>
    </w:r>
    <w:r w:rsidR="00B91875" w:rsidRPr="00024736">
      <w:rPr>
        <w:rFonts w:ascii="Times New Roman" w:hAnsi="Times New Roman" w:cs="Times New Roman"/>
        <w:sz w:val="20"/>
        <w:szCs w:val="20"/>
      </w:rPr>
      <w:t>ollected at 3, 6, 9, 12, and 24 months. A</w:t>
    </w:r>
    <w:r w:rsidR="00F217C6" w:rsidRPr="00024736">
      <w:rPr>
        <w:rFonts w:ascii="Times New Roman" w:hAnsi="Times New Roman" w:cs="Times New Roman"/>
        <w:sz w:val="20"/>
        <w:szCs w:val="20"/>
      </w:rPr>
      <w:t>fter 24 months, collected annually</w:t>
    </w:r>
    <w:r w:rsidR="00231149" w:rsidRPr="00024736">
      <w:rPr>
        <w:rFonts w:ascii="Times New Roman" w:hAnsi="Times New Roman" w:cs="Times New Roman"/>
        <w:sz w:val="20"/>
        <w:szCs w:val="20"/>
      </w:rPr>
      <w:t>.</w:t>
    </w:r>
  </w:p>
  <w:p w:rsidR="00DE1340" w:rsidRPr="00024736" w:rsidRDefault="00F217C6" w:rsidP="00E7243F">
    <w:pPr>
      <w:pStyle w:val="Footer"/>
      <w:ind w:left="360" w:hanging="360"/>
      <w:rPr>
        <w:rFonts w:ascii="Times New Roman" w:hAnsi="Times New Roman" w:cs="Times New Roman"/>
        <w:sz w:val="20"/>
        <w:szCs w:val="20"/>
      </w:rPr>
    </w:pPr>
    <w:r w:rsidRPr="00024736">
      <w:rPr>
        <w:rFonts w:ascii="Times New Roman" w:hAnsi="Times New Roman" w:cs="Times New Roman"/>
        <w:sz w:val="20"/>
        <w:szCs w:val="20"/>
        <w:vertAlign w:val="superscript"/>
      </w:rPr>
      <w:t>^^^</w:t>
    </w:r>
    <w:r w:rsidR="00E53F02" w:rsidRPr="00024736">
      <w:rPr>
        <w:rFonts w:ascii="Times New Roman" w:hAnsi="Times New Roman" w:cs="Times New Roman"/>
        <w:sz w:val="20"/>
        <w:szCs w:val="20"/>
      </w:rPr>
      <w:t xml:space="preserve"> </w:t>
    </w:r>
    <w:r w:rsidR="00E53F02" w:rsidRPr="00024736">
      <w:rPr>
        <w:rFonts w:ascii="Times New Roman" w:hAnsi="Times New Roman" w:cs="Times New Roman"/>
        <w:sz w:val="20"/>
        <w:szCs w:val="20"/>
      </w:rPr>
      <w:t xml:space="preserve">Samples collected </w:t>
    </w:r>
    <w:r w:rsidR="00DE1340" w:rsidRPr="00024736">
      <w:rPr>
        <w:rFonts w:ascii="Times New Roman" w:hAnsi="Times New Roman" w:cs="Times New Roman"/>
        <w:sz w:val="20"/>
        <w:szCs w:val="20"/>
      </w:rPr>
      <w:t>at 3, 6, 12, and 24 months.</w:t>
    </w:r>
    <w:r w:rsidR="00156FED" w:rsidRPr="00024736">
      <w:rPr>
        <w:rFonts w:ascii="Times New Roman" w:hAnsi="Times New Roman" w:cs="Times New Roman"/>
        <w:sz w:val="20"/>
        <w:szCs w:val="20"/>
      </w:rPr>
      <w:t xml:space="preserve"> After 24 months, collected </w:t>
    </w:r>
    <w:r w:rsidRPr="00024736">
      <w:rPr>
        <w:rFonts w:ascii="Times New Roman" w:hAnsi="Times New Roman" w:cs="Times New Roman"/>
        <w:sz w:val="20"/>
        <w:szCs w:val="20"/>
      </w:rPr>
      <w:t>annually</w:t>
    </w:r>
    <w:r w:rsidR="00156FED" w:rsidRPr="00024736">
      <w:rPr>
        <w:rFonts w:ascii="Times New Roman" w:hAnsi="Times New Roman" w:cs="Times New Roman"/>
        <w:sz w:val="20"/>
        <w:szCs w:val="20"/>
      </w:rPr>
      <w:t>.</w:t>
    </w:r>
  </w:p>
  <w:p w:rsidR="00F37004" w:rsidRPr="00024736" w:rsidRDefault="0076485B" w:rsidP="00E7243F">
    <w:pPr>
      <w:pStyle w:val="Footer"/>
      <w:ind w:left="360" w:hanging="360"/>
      <w:rPr>
        <w:rFonts w:ascii="Times New Roman" w:hAnsi="Times New Roman" w:cs="Times New Roman"/>
        <w:sz w:val="20"/>
        <w:szCs w:val="20"/>
      </w:rPr>
    </w:pPr>
    <w:r w:rsidRPr="00024736">
      <w:rPr>
        <w:rFonts w:ascii="Times New Roman" w:hAnsi="Times New Roman" w:cs="Times New Roman"/>
        <w:sz w:val="20"/>
        <w:szCs w:val="20"/>
        <w:vertAlign w:val="superscript"/>
      </w:rPr>
      <w:t xml:space="preserve">   </w:t>
    </w:r>
    <w:r w:rsidR="00F217C6" w:rsidRPr="00024736">
      <w:rPr>
        <w:rFonts w:ascii="Times New Roman" w:hAnsi="Times New Roman" w:cs="Times New Roman"/>
        <w:sz w:val="20"/>
        <w:szCs w:val="20"/>
        <w:vertAlign w:val="superscript"/>
      </w:rPr>
      <w:t>~</w:t>
    </w:r>
    <w:r w:rsidRPr="00024736">
      <w:rPr>
        <w:rFonts w:ascii="Times New Roman" w:hAnsi="Times New Roman" w:cs="Times New Roman"/>
        <w:sz w:val="20"/>
        <w:szCs w:val="20"/>
      </w:rPr>
      <w:t xml:space="preserve"> </w:t>
    </w:r>
    <w:r w:rsidRPr="00024736">
      <w:rPr>
        <w:rFonts w:ascii="Times New Roman" w:hAnsi="Times New Roman" w:cs="Times New Roman"/>
        <w:sz w:val="20"/>
        <w:szCs w:val="20"/>
      </w:rPr>
      <w:t xml:space="preserve">Samples collected </w:t>
    </w:r>
    <w:r w:rsidR="00F217C6" w:rsidRPr="00024736">
      <w:rPr>
        <w:rFonts w:ascii="Times New Roman" w:hAnsi="Times New Roman" w:cs="Times New Roman"/>
        <w:sz w:val="20"/>
        <w:szCs w:val="20"/>
      </w:rPr>
      <w:t>quarterly</w:t>
    </w:r>
    <w:r w:rsidR="00F37004" w:rsidRPr="00024736">
      <w:rPr>
        <w:rFonts w:ascii="Times New Roman" w:hAnsi="Times New Roman" w:cs="Times New Roman"/>
        <w:sz w:val="20"/>
        <w:szCs w:val="20"/>
      </w:rPr>
      <w:t xml:space="preserve"> until 48 months</w:t>
    </w:r>
    <w:r w:rsidR="00156FED" w:rsidRPr="00024736">
      <w:rPr>
        <w:rFonts w:ascii="Times New Roman" w:hAnsi="Times New Roman" w:cs="Times New Roman"/>
        <w:sz w:val="20"/>
        <w:szCs w:val="20"/>
      </w:rPr>
      <w:t xml:space="preserve">. After 48 months, </w:t>
    </w:r>
    <w:r w:rsidR="00F37004" w:rsidRPr="00024736">
      <w:rPr>
        <w:rFonts w:ascii="Times New Roman" w:hAnsi="Times New Roman" w:cs="Times New Roman"/>
        <w:sz w:val="20"/>
        <w:szCs w:val="20"/>
      </w:rPr>
      <w:t xml:space="preserve">collected </w:t>
    </w:r>
    <w:r w:rsidR="00F217C6" w:rsidRPr="00024736">
      <w:rPr>
        <w:rFonts w:ascii="Times New Roman" w:hAnsi="Times New Roman" w:cs="Times New Roman"/>
        <w:sz w:val="20"/>
        <w:szCs w:val="20"/>
      </w:rPr>
      <w:t>biannually</w:t>
    </w:r>
    <w:r w:rsidR="00F37004" w:rsidRPr="00024736">
      <w:rPr>
        <w:rFonts w:ascii="Times New Roman" w:hAnsi="Times New Roman" w:cs="Times New Roman"/>
        <w:sz w:val="20"/>
        <w:szCs w:val="20"/>
      </w:rPr>
      <w:t>.</w:t>
    </w:r>
  </w:p>
  <w:p w:rsidR="0097701D" w:rsidRPr="00024736" w:rsidRDefault="0076485B" w:rsidP="00E7243F">
    <w:pPr>
      <w:pStyle w:val="Footer"/>
      <w:ind w:left="360" w:hanging="360"/>
      <w:rPr>
        <w:rFonts w:ascii="Times New Roman" w:hAnsi="Times New Roman" w:cs="Times New Roman"/>
        <w:sz w:val="20"/>
        <w:szCs w:val="20"/>
      </w:rPr>
    </w:pPr>
    <w:r w:rsidRPr="00024736">
      <w:rPr>
        <w:rFonts w:ascii="Times New Roman" w:hAnsi="Times New Roman" w:cs="Times New Roman"/>
        <w:sz w:val="20"/>
        <w:szCs w:val="20"/>
      </w:rPr>
      <w:t xml:space="preserve">  </w:t>
    </w:r>
    <w:r w:rsidR="00F217C6" w:rsidRPr="00024736">
      <w:rPr>
        <w:rFonts w:ascii="Times New Roman" w:hAnsi="Times New Roman" w:cs="Times New Roman"/>
        <w:sz w:val="20"/>
        <w:szCs w:val="20"/>
      </w:rPr>
      <w:t>*</w:t>
    </w:r>
    <w:r w:rsidRPr="00024736">
      <w:rPr>
        <w:rFonts w:ascii="Times New Roman" w:hAnsi="Times New Roman" w:cs="Times New Roman"/>
        <w:sz w:val="20"/>
        <w:szCs w:val="20"/>
      </w:rPr>
      <w:t xml:space="preserve"> </w:t>
    </w:r>
    <w:r w:rsidRPr="00024736">
      <w:rPr>
        <w:rFonts w:ascii="Times New Roman" w:hAnsi="Times New Roman" w:cs="Times New Roman"/>
        <w:sz w:val="20"/>
        <w:szCs w:val="20"/>
      </w:rPr>
      <w:t xml:space="preserve">Samples collected </w:t>
    </w:r>
    <w:r w:rsidR="0097701D" w:rsidRPr="00024736">
      <w:rPr>
        <w:rFonts w:ascii="Times New Roman" w:hAnsi="Times New Roman" w:cs="Times New Roman"/>
        <w:sz w:val="20"/>
        <w:szCs w:val="20"/>
      </w:rPr>
      <w:t>at 9 month</w:t>
    </w:r>
    <w:r w:rsidR="00ED45B9" w:rsidRPr="00024736">
      <w:rPr>
        <w:rFonts w:ascii="Times New Roman" w:hAnsi="Times New Roman" w:cs="Times New Roman"/>
        <w:sz w:val="20"/>
        <w:szCs w:val="20"/>
      </w:rPr>
      <w:t xml:space="preserve">s and </w:t>
    </w:r>
    <w:r w:rsidR="00F217C6" w:rsidRPr="00024736">
      <w:rPr>
        <w:rFonts w:ascii="Times New Roman" w:hAnsi="Times New Roman" w:cs="Times New Roman"/>
        <w:sz w:val="20"/>
        <w:szCs w:val="20"/>
      </w:rPr>
      <w:t xml:space="preserve">quarterly </w:t>
    </w:r>
    <w:r w:rsidR="00ED45B9" w:rsidRPr="00024736">
      <w:rPr>
        <w:rFonts w:ascii="Times New Roman" w:hAnsi="Times New Roman" w:cs="Times New Roman"/>
        <w:sz w:val="20"/>
        <w:szCs w:val="20"/>
      </w:rPr>
      <w:t>until 48 months. After 48 months, collected every 3 or 6 months</w:t>
    </w:r>
    <w:r w:rsidR="00F217C6" w:rsidRPr="00024736">
      <w:rPr>
        <w:rFonts w:ascii="Times New Roman" w:hAnsi="Times New Roman" w:cs="Times New Roman"/>
        <w:sz w:val="20"/>
        <w:szCs w:val="20"/>
      </w:rPr>
      <w:t xml:space="preserve"> depending on antibody status.</w:t>
    </w:r>
  </w:p>
  <w:p w:rsidR="0097701D" w:rsidRPr="00024736" w:rsidRDefault="008169BD" w:rsidP="00E7243F">
    <w:pPr>
      <w:pStyle w:val="Footer"/>
      <w:ind w:left="360" w:hanging="360"/>
      <w:rPr>
        <w:rFonts w:ascii="Times New Roman" w:hAnsi="Times New Roman" w:cs="Times New Roman"/>
        <w:sz w:val="20"/>
        <w:szCs w:val="20"/>
      </w:rPr>
    </w:pPr>
    <w:r w:rsidRPr="00024736">
      <w:rPr>
        <w:rFonts w:ascii="Times New Roman" w:hAnsi="Times New Roman" w:cs="Times New Roman"/>
        <w:sz w:val="20"/>
        <w:szCs w:val="20"/>
        <w:vertAlign w:val="superscript"/>
      </w:rPr>
      <w:t xml:space="preserve"> </w:t>
    </w:r>
    <w:r w:rsidR="00E7243F" w:rsidRPr="00024736">
      <w:rPr>
        <w:rFonts w:ascii="Times New Roman" w:hAnsi="Times New Roman" w:cs="Times New Roman"/>
        <w:sz w:val="20"/>
        <w:szCs w:val="20"/>
        <w:vertAlign w:val="superscript"/>
      </w:rPr>
      <w:t xml:space="preserve"> </w:t>
    </w:r>
    <w:r w:rsidR="00F217C6" w:rsidRPr="00024736">
      <w:rPr>
        <w:rFonts w:ascii="Times New Roman" w:hAnsi="Times New Roman" w:cs="Times New Roman"/>
        <w:sz w:val="20"/>
        <w:szCs w:val="20"/>
        <w:vertAlign w:val="superscript"/>
      </w:rPr>
      <w:t>**</w:t>
    </w:r>
    <w:r w:rsidR="00E7243F" w:rsidRPr="00024736">
      <w:rPr>
        <w:rFonts w:ascii="Times New Roman" w:hAnsi="Times New Roman" w:cs="Times New Roman"/>
        <w:sz w:val="20"/>
        <w:szCs w:val="20"/>
      </w:rPr>
      <w:t xml:space="preserve"> </w:t>
    </w:r>
    <w:r w:rsidR="00E7243F" w:rsidRPr="00024736">
      <w:rPr>
        <w:rFonts w:ascii="Times New Roman" w:hAnsi="Times New Roman" w:cs="Times New Roman"/>
        <w:sz w:val="20"/>
        <w:szCs w:val="20"/>
      </w:rPr>
      <w:t xml:space="preserve">Samples collected </w:t>
    </w:r>
    <w:r w:rsidR="0097701D" w:rsidRPr="00024736">
      <w:rPr>
        <w:rFonts w:ascii="Times New Roman" w:hAnsi="Times New Roman" w:cs="Times New Roman"/>
        <w:sz w:val="20"/>
        <w:szCs w:val="20"/>
      </w:rPr>
      <w:t>monthly until 48</w:t>
    </w:r>
    <w:r w:rsidR="00156FED" w:rsidRPr="00024736">
      <w:rPr>
        <w:rFonts w:ascii="Times New Roman" w:hAnsi="Times New Roman" w:cs="Times New Roman"/>
        <w:sz w:val="20"/>
        <w:szCs w:val="20"/>
      </w:rPr>
      <w:t xml:space="preserve"> months. After 48 months, </w:t>
    </w:r>
    <w:r w:rsidR="0097701D" w:rsidRPr="00024736">
      <w:rPr>
        <w:rFonts w:ascii="Times New Roman" w:hAnsi="Times New Roman" w:cs="Times New Roman"/>
        <w:sz w:val="20"/>
        <w:szCs w:val="20"/>
      </w:rPr>
      <w:t xml:space="preserve">collected every 3 </w:t>
    </w:r>
    <w:r w:rsidR="00ED45B9" w:rsidRPr="00024736">
      <w:rPr>
        <w:rFonts w:ascii="Times New Roman" w:hAnsi="Times New Roman" w:cs="Times New Roman"/>
        <w:sz w:val="20"/>
        <w:szCs w:val="20"/>
      </w:rPr>
      <w:t xml:space="preserve">or 6 </w:t>
    </w:r>
    <w:r w:rsidR="00F217C6" w:rsidRPr="00024736">
      <w:rPr>
        <w:rFonts w:ascii="Times New Roman" w:hAnsi="Times New Roman" w:cs="Times New Roman"/>
        <w:sz w:val="20"/>
        <w:szCs w:val="20"/>
      </w:rPr>
      <w:t>months depending on antibody status.</w:t>
    </w:r>
  </w:p>
  <w:p w:rsidR="002460FD" w:rsidRDefault="002460FD" w:rsidP="00DE1340">
    <w:pPr>
      <w:pStyle w:val="Footer"/>
      <w:rPr>
        <w:rFonts w:ascii="Times New Roman" w:hAnsi="Times New Roman" w:cs="Times New Roman"/>
        <w:sz w:val="20"/>
      </w:rPr>
    </w:pPr>
  </w:p>
  <w:p w:rsidR="002460FD" w:rsidRDefault="002460FD" w:rsidP="002460FD">
    <w:pPr>
      <w:pStyle w:val="Footer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Last </w:t>
    </w:r>
    <w:r w:rsidR="00E7243F">
      <w:rPr>
        <w:rFonts w:ascii="Times New Roman" w:hAnsi="Times New Roman" w:cs="Times New Roman"/>
        <w:sz w:val="20"/>
      </w:rPr>
      <w:t>u</w:t>
    </w:r>
    <w:r>
      <w:rPr>
        <w:rFonts w:ascii="Times New Roman" w:hAnsi="Times New Roman" w:cs="Times New Roman"/>
        <w:sz w:val="20"/>
      </w:rPr>
      <w:t>pdated</w:t>
    </w:r>
    <w:r w:rsidR="00E7243F">
      <w:rPr>
        <w:rFonts w:ascii="Times New Roman" w:hAnsi="Times New Roman" w:cs="Times New Roman"/>
        <w:sz w:val="20"/>
      </w:rPr>
      <w:t>:</w:t>
    </w:r>
    <w:r>
      <w:rPr>
        <w:rFonts w:ascii="Times New Roman" w:hAnsi="Times New Roman" w:cs="Times New Roman"/>
        <w:sz w:val="20"/>
      </w:rPr>
      <w:t xml:space="preserve"> </w:t>
    </w:r>
    <w:r w:rsidR="00E7243F">
      <w:rPr>
        <w:rFonts w:ascii="Times New Roman" w:hAnsi="Times New Roman" w:cs="Times New Roman"/>
        <w:sz w:val="20"/>
      </w:rPr>
      <w:t>2018-08-01</w:t>
    </w:r>
  </w:p>
  <w:p w:rsidR="00DE1340" w:rsidRPr="007668BD" w:rsidRDefault="00DE1340">
    <w:pPr>
      <w:pStyle w:val="Foo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8BD" w:rsidRDefault="007668BD" w:rsidP="007668BD">
      <w:pPr>
        <w:spacing w:after="0" w:line="240" w:lineRule="auto"/>
      </w:pPr>
      <w:r>
        <w:separator/>
      </w:r>
    </w:p>
  </w:footnote>
  <w:footnote w:type="continuationSeparator" w:id="0">
    <w:p w:rsidR="007668BD" w:rsidRDefault="007668BD" w:rsidP="0076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FB0" w:rsidRPr="00F25909" w:rsidRDefault="00F02FB0" w:rsidP="00F02FB0">
    <w:pPr>
      <w:jc w:val="center"/>
      <w:rPr>
        <w:rFonts w:ascii="Times New Roman" w:hAnsi="Times New Roman" w:cs="Times New Roman"/>
        <w:b/>
        <w:sz w:val="24"/>
      </w:rPr>
    </w:pPr>
    <w:r w:rsidRPr="00F25909">
      <w:rPr>
        <w:rFonts w:ascii="Times New Roman" w:hAnsi="Times New Roman" w:cs="Times New Roman"/>
        <w:b/>
        <w:sz w:val="24"/>
      </w:rPr>
      <w:t>TEDDY</w:t>
    </w:r>
    <w:r w:rsidRPr="00F25909">
      <w:rPr>
        <w:rFonts w:ascii="Times New Roman" w:hAnsi="Times New Roman" w:cs="Times New Roman"/>
        <w:b/>
        <w:sz w:val="24"/>
      </w:rPr>
      <w:br/>
    </w:r>
    <w:r>
      <w:rPr>
        <w:rFonts w:ascii="Times New Roman" w:hAnsi="Times New Roman" w:cs="Times New Roman"/>
        <w:b/>
        <w:sz w:val="24"/>
      </w:rPr>
      <w:t>‘</w:t>
    </w:r>
    <w:r w:rsidRPr="00F25909">
      <w:rPr>
        <w:rFonts w:ascii="Times New Roman" w:hAnsi="Times New Roman" w:cs="Times New Roman"/>
        <w:b/>
        <w:sz w:val="24"/>
      </w:rPr>
      <w:t>Omics Data Overview</w:t>
    </w:r>
  </w:p>
  <w:p w:rsidR="00F02FB0" w:rsidRDefault="00F02F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963"/>
    <w:multiLevelType w:val="hybridMultilevel"/>
    <w:tmpl w:val="A830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76FC3"/>
    <w:multiLevelType w:val="hybridMultilevel"/>
    <w:tmpl w:val="BFE0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12630"/>
    <w:multiLevelType w:val="hybridMultilevel"/>
    <w:tmpl w:val="9E22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43AFA"/>
    <w:multiLevelType w:val="hybridMultilevel"/>
    <w:tmpl w:val="B49C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5523D"/>
    <w:multiLevelType w:val="hybridMultilevel"/>
    <w:tmpl w:val="5790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B6254"/>
    <w:multiLevelType w:val="hybridMultilevel"/>
    <w:tmpl w:val="BDC84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F2449"/>
    <w:multiLevelType w:val="hybridMultilevel"/>
    <w:tmpl w:val="5956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57836"/>
    <w:multiLevelType w:val="hybridMultilevel"/>
    <w:tmpl w:val="12F6D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76AE3"/>
    <w:multiLevelType w:val="hybridMultilevel"/>
    <w:tmpl w:val="8E689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8D"/>
    <w:rsid w:val="000160B2"/>
    <w:rsid w:val="00024736"/>
    <w:rsid w:val="001050E8"/>
    <w:rsid w:val="00156FED"/>
    <w:rsid w:val="00196C78"/>
    <w:rsid w:val="001A0A81"/>
    <w:rsid w:val="001D5754"/>
    <w:rsid w:val="00231149"/>
    <w:rsid w:val="002350EF"/>
    <w:rsid w:val="002460FD"/>
    <w:rsid w:val="002737F9"/>
    <w:rsid w:val="00387EC5"/>
    <w:rsid w:val="004102BB"/>
    <w:rsid w:val="00453B89"/>
    <w:rsid w:val="004B3656"/>
    <w:rsid w:val="004D6365"/>
    <w:rsid w:val="00577AD2"/>
    <w:rsid w:val="00644395"/>
    <w:rsid w:val="006B2D97"/>
    <w:rsid w:val="00703CBC"/>
    <w:rsid w:val="00706830"/>
    <w:rsid w:val="0076485B"/>
    <w:rsid w:val="007668BD"/>
    <w:rsid w:val="007C2C43"/>
    <w:rsid w:val="008169BD"/>
    <w:rsid w:val="0097701D"/>
    <w:rsid w:val="009D49C4"/>
    <w:rsid w:val="00A4597F"/>
    <w:rsid w:val="00AB278B"/>
    <w:rsid w:val="00AD6E44"/>
    <w:rsid w:val="00AF64CC"/>
    <w:rsid w:val="00B26470"/>
    <w:rsid w:val="00B302E2"/>
    <w:rsid w:val="00B37289"/>
    <w:rsid w:val="00B611BB"/>
    <w:rsid w:val="00B712FD"/>
    <w:rsid w:val="00B91875"/>
    <w:rsid w:val="00BA501D"/>
    <w:rsid w:val="00C11A8D"/>
    <w:rsid w:val="00CD282B"/>
    <w:rsid w:val="00D84E94"/>
    <w:rsid w:val="00D96EAD"/>
    <w:rsid w:val="00DE1340"/>
    <w:rsid w:val="00E2778B"/>
    <w:rsid w:val="00E37063"/>
    <w:rsid w:val="00E53F02"/>
    <w:rsid w:val="00E7243F"/>
    <w:rsid w:val="00ED45B9"/>
    <w:rsid w:val="00F02FB0"/>
    <w:rsid w:val="00F217C6"/>
    <w:rsid w:val="00F25909"/>
    <w:rsid w:val="00F321D8"/>
    <w:rsid w:val="00F32D50"/>
    <w:rsid w:val="00F3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F4176D"/>
  <w15:chartTrackingRefBased/>
  <w15:docId w15:val="{D952DA04-8BD0-4FAC-B1F3-C792AE64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A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8BD"/>
  </w:style>
  <w:style w:type="paragraph" w:styleId="Footer">
    <w:name w:val="footer"/>
    <w:basedOn w:val="Normal"/>
    <w:link w:val="FooterChar"/>
    <w:uiPriority w:val="99"/>
    <w:unhideWhenUsed/>
    <w:rsid w:val="00766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M. Maguire</dc:creator>
  <cp:keywords/>
  <dc:description/>
  <cp:lastModifiedBy>Dena A. Garcia</cp:lastModifiedBy>
  <cp:revision>18</cp:revision>
  <dcterms:created xsi:type="dcterms:W3CDTF">2018-08-03T17:24:00Z</dcterms:created>
  <dcterms:modified xsi:type="dcterms:W3CDTF">2018-08-13T16:02:00Z</dcterms:modified>
</cp:coreProperties>
</file>